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D4" w:rsidRPr="003D75D4" w:rsidRDefault="003D75D4" w:rsidP="003D75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75D4">
        <w:rPr>
          <w:rFonts w:ascii="Arial" w:hAnsi="Arial" w:cs="Arial"/>
          <w:b/>
          <w:bCs/>
          <w:sz w:val="32"/>
          <w:szCs w:val="32"/>
        </w:rPr>
        <w:t>Массажный шланг противотока TAIFUN-DUO</w:t>
      </w:r>
    </w:p>
    <w:p w:rsidR="003D75D4" w:rsidRPr="003D75D4" w:rsidRDefault="003D75D4" w:rsidP="003D75D4">
      <w:pPr>
        <w:rPr>
          <w:rFonts w:ascii="Arial" w:hAnsi="Arial" w:cs="Arial"/>
          <w:sz w:val="28"/>
          <w:szCs w:val="28"/>
        </w:rPr>
      </w:pPr>
      <w:r w:rsidRPr="003D75D4">
        <w:rPr>
          <w:rFonts w:ascii="Arial" w:hAnsi="Arial" w:cs="Arial"/>
          <w:b/>
          <w:bCs/>
          <w:sz w:val="28"/>
          <w:szCs w:val="28"/>
        </w:rPr>
        <w:t>Шланг противоток бассейн</w:t>
      </w:r>
      <w:r w:rsidRPr="003D75D4">
        <w:rPr>
          <w:rFonts w:ascii="Arial" w:hAnsi="Arial" w:cs="Arial"/>
          <w:sz w:val="28"/>
          <w:szCs w:val="28"/>
        </w:rPr>
        <w:t> устройство для подключения к противотоку.  Служит для мягкого подводного гидромассажа. Подключается в лицевую часть противотока. Легок в применении, установке и снятии. Обеспечивает прямую струю воды с воздухом.</w:t>
      </w:r>
    </w:p>
    <w:p w:rsidR="003D75D4" w:rsidRPr="003D75D4" w:rsidRDefault="003D75D4" w:rsidP="003D75D4">
      <w:pPr>
        <w:rPr>
          <w:rFonts w:ascii="Arial" w:hAnsi="Arial" w:cs="Arial"/>
          <w:sz w:val="28"/>
          <w:szCs w:val="28"/>
        </w:rPr>
      </w:pPr>
      <w:r w:rsidRPr="003D75D4">
        <w:rPr>
          <w:rFonts w:ascii="Arial" w:hAnsi="Arial" w:cs="Arial"/>
          <w:b/>
          <w:bCs/>
          <w:sz w:val="28"/>
          <w:szCs w:val="28"/>
        </w:rPr>
        <w:t>Комплектация: </w:t>
      </w:r>
    </w:p>
    <w:p w:rsidR="003D75D4" w:rsidRPr="003D75D4" w:rsidRDefault="003D75D4" w:rsidP="003D75D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75D4">
        <w:rPr>
          <w:rFonts w:ascii="Arial" w:hAnsi="Arial" w:cs="Arial"/>
          <w:sz w:val="28"/>
          <w:szCs w:val="28"/>
        </w:rPr>
        <w:t>массажный шланг</w:t>
      </w:r>
    </w:p>
    <w:p w:rsidR="003D75D4" w:rsidRPr="003D75D4" w:rsidRDefault="003D75D4" w:rsidP="003D75D4">
      <w:pPr>
        <w:rPr>
          <w:rFonts w:ascii="Arial" w:hAnsi="Arial" w:cs="Arial"/>
          <w:sz w:val="28"/>
          <w:szCs w:val="28"/>
        </w:rPr>
      </w:pPr>
      <w:r w:rsidRPr="003D75D4">
        <w:rPr>
          <w:rFonts w:ascii="Arial" w:hAnsi="Arial" w:cs="Arial"/>
          <w:b/>
          <w:bCs/>
          <w:sz w:val="28"/>
          <w:szCs w:val="28"/>
        </w:rPr>
        <w:t>Технические характеристики: </w:t>
      </w:r>
    </w:p>
    <w:p w:rsidR="003D75D4" w:rsidRPr="003D75D4" w:rsidRDefault="003D75D4" w:rsidP="003D75D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75D4">
        <w:rPr>
          <w:rFonts w:ascii="Arial" w:hAnsi="Arial" w:cs="Arial"/>
          <w:sz w:val="28"/>
          <w:szCs w:val="28"/>
        </w:rPr>
        <w:t>для противотоков </w:t>
      </w:r>
      <w:r w:rsidRPr="003D75D4">
        <w:rPr>
          <w:rFonts w:ascii="Arial" w:hAnsi="Arial" w:cs="Arial"/>
          <w:b/>
          <w:bCs/>
          <w:sz w:val="28"/>
          <w:szCs w:val="28"/>
        </w:rPr>
        <w:t>Junior</w:t>
      </w:r>
    </w:p>
    <w:p w:rsidR="003D75D4" w:rsidRPr="003D75D4" w:rsidRDefault="003D75D4" w:rsidP="003D75D4">
      <w:pPr>
        <w:rPr>
          <w:rFonts w:ascii="Arial" w:hAnsi="Arial" w:cs="Arial"/>
          <w:sz w:val="28"/>
          <w:szCs w:val="28"/>
        </w:rPr>
      </w:pPr>
      <w:r w:rsidRPr="003D75D4">
        <w:rPr>
          <w:rFonts w:ascii="Arial" w:hAnsi="Arial" w:cs="Arial"/>
          <w:sz w:val="28"/>
          <w:szCs w:val="28"/>
        </w:rPr>
        <w:t>Hugo Lahme GMBH где каждое изделие, как произведение искусства.</w:t>
      </w:r>
    </w:p>
    <w:p w:rsidR="003D75D4" w:rsidRPr="003D75D4" w:rsidRDefault="003D75D4" w:rsidP="003D75D4">
      <w:pPr>
        <w:rPr>
          <w:rFonts w:ascii="Arial" w:hAnsi="Arial" w:cs="Arial"/>
          <w:sz w:val="28"/>
          <w:szCs w:val="28"/>
        </w:rPr>
      </w:pPr>
      <w:r w:rsidRPr="003D75D4">
        <w:rPr>
          <w:rFonts w:ascii="Arial" w:hAnsi="Arial" w:cs="Arial"/>
          <w:b/>
          <w:bCs/>
          <w:sz w:val="28"/>
          <w:szCs w:val="28"/>
        </w:rPr>
        <w:t>Производство Hogo Lahme Бренд FitStar Германия</w:t>
      </w:r>
    </w:p>
    <w:p w:rsidR="003D75D4" w:rsidRPr="003D75D4" w:rsidRDefault="003D75D4" w:rsidP="003D75D4">
      <w:pPr>
        <w:rPr>
          <w:rFonts w:ascii="Arial" w:hAnsi="Arial" w:cs="Arial"/>
          <w:sz w:val="28"/>
          <w:szCs w:val="28"/>
        </w:rPr>
      </w:pPr>
      <w:r w:rsidRPr="003D75D4">
        <w:rPr>
          <w:rFonts w:ascii="Arial" w:hAnsi="Arial" w:cs="Arial"/>
          <w:sz w:val="28"/>
          <w:szCs w:val="28"/>
        </w:rPr>
        <w:t>Элитное оборудование</w:t>
      </w:r>
    </w:p>
    <w:p w:rsidR="003D75D4" w:rsidRPr="003D75D4" w:rsidRDefault="003D75D4" w:rsidP="003D75D4">
      <w:r w:rsidRPr="003D75D4">
        <w:rPr>
          <w:rFonts w:ascii="Arial" w:hAnsi="Arial" w:cs="Arial"/>
          <w:sz w:val="28"/>
          <w:szCs w:val="28"/>
        </w:rPr>
        <w:t>Код артикул: </w:t>
      </w:r>
      <w:bookmarkStart w:id="0" w:name="_GoBack"/>
      <w:r w:rsidRPr="003D75D4">
        <w:rPr>
          <w:rFonts w:ascii="Arial" w:hAnsi="Arial" w:cs="Arial"/>
          <w:b/>
          <w:bCs/>
          <w:sz w:val="28"/>
          <w:szCs w:val="28"/>
        </w:rPr>
        <w:t>7552050</w:t>
      </w:r>
    </w:p>
    <w:bookmarkEnd w:id="0"/>
    <w:p w:rsidR="00B32E9C" w:rsidRDefault="003D75D4"/>
    <w:sectPr w:rsidR="00B3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BEC"/>
    <w:multiLevelType w:val="multilevel"/>
    <w:tmpl w:val="8B6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114918"/>
    <w:multiLevelType w:val="multilevel"/>
    <w:tmpl w:val="B21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D4"/>
    <w:rsid w:val="003D75D4"/>
    <w:rsid w:val="00432340"/>
    <w:rsid w:val="00E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D920"/>
  <w15:chartTrackingRefBased/>
  <w15:docId w15:val="{DE3A69A2-35F3-4570-9DA8-5D27879B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Хазеева</dc:creator>
  <cp:keywords/>
  <dc:description/>
  <cp:lastModifiedBy>Регина Хазеева</cp:lastModifiedBy>
  <cp:revision>1</cp:revision>
  <dcterms:created xsi:type="dcterms:W3CDTF">2019-07-31T08:18:00Z</dcterms:created>
  <dcterms:modified xsi:type="dcterms:W3CDTF">2019-07-31T08:20:00Z</dcterms:modified>
</cp:coreProperties>
</file>